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9E" w:rsidRPr="00A2599E" w:rsidRDefault="00A2599E" w:rsidP="00A2599E">
      <w:r w:rsidRPr="00A2599E">
        <w:t>Диспансеризация населения</w:t>
      </w:r>
    </w:p>
    <w:p w:rsidR="00A2599E" w:rsidRPr="00A2599E" w:rsidRDefault="00A2599E" w:rsidP="00A2599E"/>
    <w:p w:rsidR="00A2599E" w:rsidRPr="00A2599E" w:rsidRDefault="00A2599E" w:rsidP="00A2599E">
      <w:r w:rsidRPr="00A2599E">
        <w:rPr>
          <w:b/>
          <w:bCs/>
        </w:rPr>
        <w:t>Диспансеризация взрослого населения и профилактические осмотры в 2020 году</w:t>
      </w:r>
    </w:p>
    <w:p w:rsidR="00A2599E" w:rsidRPr="00A2599E" w:rsidRDefault="00A2599E" w:rsidP="00A2599E">
      <w:r w:rsidRPr="00A2599E">
        <w:t> </w:t>
      </w:r>
    </w:p>
    <w:p w:rsidR="00A2599E" w:rsidRPr="00A2599E" w:rsidRDefault="00A2599E" w:rsidP="00A2599E">
      <w:r w:rsidRPr="00A2599E">
        <w:t>С 2019 года Диспансеризация является частью приоритетного национального проекта «Здравоохранение» и включает в себя медицинский осмотр, направленный на выявление хронических неинфекционных заболеваний, а также риска их развития.</w:t>
      </w:r>
    </w:p>
    <w:p w:rsidR="00A2599E" w:rsidRPr="00A2599E" w:rsidRDefault="00A2599E" w:rsidP="00A2599E">
      <w:r w:rsidRPr="00A2599E">
        <w:t>Проводится ежедневно на ОВП по месту Вашего прикрепления и в Центре здоровья (</w:t>
      </w:r>
      <w:proofErr w:type="spellStart"/>
      <w:r w:rsidRPr="00A2599E">
        <w:t>г.Кушва</w:t>
      </w:r>
      <w:proofErr w:type="spellEnd"/>
      <w:r w:rsidRPr="00A2599E">
        <w:t>, ул. Коммуны, д 61)</w:t>
      </w:r>
    </w:p>
    <w:p w:rsidR="00A2599E" w:rsidRPr="00A2599E" w:rsidRDefault="00A2599E" w:rsidP="00A2599E">
      <w:r w:rsidRPr="00A2599E">
        <w:t>Для того чтобы пройти диспансеризацию Вам необходимо иметь при себе полис обязательного медицинского страхования. Пройти ее можно в течение того года, когда Вам исполнилось или исполнится: 18, 21, 24, 27, 30, 33, 36, 39 лет. Если Вам 40 и более лет, диспансеризацию можете проходить ежегодно.</w:t>
      </w:r>
    </w:p>
    <w:p w:rsidR="00A2599E" w:rsidRPr="00A2599E" w:rsidRDefault="00A2599E" w:rsidP="00A2599E">
      <w:r w:rsidRPr="00A2599E">
        <w:t>Если Вам от 18 до 39 лет</w:t>
      </w:r>
    </w:p>
    <w:p w:rsidR="00A2599E" w:rsidRPr="00A2599E" w:rsidRDefault="00A2599E" w:rsidP="00A2599E">
      <w:r w:rsidRPr="00A2599E">
        <w:t>Если Вам от 18 до 39 лет первый этап диспансеризации включает: 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измерение роста, массы тела, окружности талии, определение индекса массы тела;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измерение артериального давления;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определение уровня общего холестерина в крови экспресс-методом;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определение уровня глюкозы в крови натощак (допускается использование экспресс-метода);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определение относительного сердечно-сосудистого риска (для пациентов в возрасте 18-39 лет);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 xml:space="preserve">индивидуальное профилактическое консультирование — для пациентов - с высоким относительным и очень высоким абсолютным сердечно-сосудистым риском, ожирением, </w:t>
      </w:r>
      <w:proofErr w:type="spellStart"/>
      <w:r w:rsidRPr="00A2599E">
        <w:t>гиперхолестеринемией</w:t>
      </w:r>
      <w:proofErr w:type="spellEnd"/>
      <w:r w:rsidRPr="00A2599E">
        <w:t xml:space="preserve"> с уровнем общего холестерина 8 </w:t>
      </w:r>
      <w:proofErr w:type="spellStart"/>
      <w:r w:rsidRPr="00A2599E">
        <w:t>ммоль</w:t>
      </w:r>
      <w:proofErr w:type="spellEnd"/>
      <w:r w:rsidRPr="00A2599E">
        <w:t>/л и более и/или курящих более 20 сигарет в день;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электрокардиография (проводится при первом прохождении профилактического медицинского осмотра, далее в возрасте 35 лет и старше 1 раз в год);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A2599E" w:rsidRPr="00A2599E" w:rsidRDefault="00A2599E" w:rsidP="00A2599E">
      <w:pPr>
        <w:numPr>
          <w:ilvl w:val="0"/>
          <w:numId w:val="1"/>
        </w:numPr>
      </w:pPr>
      <w:r w:rsidRPr="00A2599E">
        <w:t>для женщин от 18 лет — осмотр акушерки, включая забор мазка с шейки матки на цитологическое исследование. </w:t>
      </w:r>
    </w:p>
    <w:p w:rsidR="00A2599E" w:rsidRPr="00A2599E" w:rsidRDefault="00A2599E" w:rsidP="00A2599E">
      <w:r w:rsidRPr="00A2599E">
        <w:t>Второй этап диспансеризации (при необходимости) включает: </w:t>
      </w:r>
    </w:p>
    <w:p w:rsidR="00A2599E" w:rsidRPr="00A2599E" w:rsidRDefault="00A2599E" w:rsidP="00A2599E">
      <w:pPr>
        <w:numPr>
          <w:ilvl w:val="0"/>
          <w:numId w:val="2"/>
        </w:numPr>
      </w:pPr>
      <w:r w:rsidRPr="00A2599E">
        <w:t>осмотр (консультация) врачом-хирургом или врачом-</w:t>
      </w:r>
      <w:proofErr w:type="spellStart"/>
      <w:r w:rsidRPr="00A2599E">
        <w:t>колопроктологом</w:t>
      </w:r>
      <w:proofErr w:type="spellEnd"/>
      <w:r w:rsidRPr="00A2599E">
        <w:t>;</w:t>
      </w:r>
    </w:p>
    <w:p w:rsidR="00A2599E" w:rsidRPr="00A2599E" w:rsidRDefault="00A2599E" w:rsidP="00A2599E">
      <w:pPr>
        <w:numPr>
          <w:ilvl w:val="0"/>
          <w:numId w:val="2"/>
        </w:numPr>
      </w:pPr>
      <w:proofErr w:type="spellStart"/>
      <w:r w:rsidRPr="00A2599E">
        <w:lastRenderedPageBreak/>
        <w:t>колоноскопия</w:t>
      </w:r>
      <w:proofErr w:type="spellEnd"/>
      <w:r w:rsidRPr="00A2599E"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A2599E">
        <w:t>колопроктолога</w:t>
      </w:r>
      <w:proofErr w:type="spellEnd"/>
      <w:r w:rsidRPr="00A2599E">
        <w:t>;</w:t>
      </w:r>
    </w:p>
    <w:p w:rsidR="00A2599E" w:rsidRPr="00A2599E" w:rsidRDefault="00A2599E" w:rsidP="00A2599E">
      <w:pPr>
        <w:numPr>
          <w:ilvl w:val="0"/>
          <w:numId w:val="2"/>
        </w:numPr>
      </w:pPr>
      <w:r w:rsidRPr="00A2599E">
        <w:t xml:space="preserve">спирометрия — при подозрении на хроническое </w:t>
      </w:r>
      <w:proofErr w:type="gramStart"/>
      <w:r w:rsidRPr="00A2599E">
        <w:t>бронхо-легочное</w:t>
      </w:r>
      <w:proofErr w:type="gramEnd"/>
      <w:r w:rsidRPr="00A2599E">
        <w:t xml:space="preserve"> заболевание по результатам анкетирования, для курящих по направлению терапевта;</w:t>
      </w:r>
    </w:p>
    <w:p w:rsidR="00A2599E" w:rsidRPr="00A2599E" w:rsidRDefault="00A2599E" w:rsidP="00A2599E">
      <w:pPr>
        <w:numPr>
          <w:ilvl w:val="0"/>
          <w:numId w:val="2"/>
        </w:numPr>
      </w:pPr>
      <w:proofErr w:type="spellStart"/>
      <w:r w:rsidRPr="00A2599E">
        <w:t>эзофагогастродуоденоскопия</w:t>
      </w:r>
      <w:proofErr w:type="spellEnd"/>
      <w:r w:rsidRPr="00A2599E"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A2599E" w:rsidRPr="00A2599E" w:rsidRDefault="00A2599E" w:rsidP="00A2599E">
      <w:pPr>
        <w:numPr>
          <w:ilvl w:val="0"/>
          <w:numId w:val="2"/>
        </w:numPr>
      </w:pPr>
      <w:r w:rsidRPr="00A2599E">
        <w:t>рентгенография легких, компьютерная томография легких — при подозрении на злокачественные новообразования легкого по назначению терапевта;</w:t>
      </w:r>
    </w:p>
    <w:p w:rsidR="00A2599E" w:rsidRPr="00A2599E" w:rsidRDefault="00A2599E" w:rsidP="00A2599E">
      <w:pPr>
        <w:numPr>
          <w:ilvl w:val="0"/>
          <w:numId w:val="2"/>
        </w:numPr>
      </w:pPr>
      <w:r w:rsidRPr="00A2599E">
        <w:t>для женщин от 18 лет: осмотр (консультация) врачом-акушером-гинекологом при необходимости;</w:t>
      </w:r>
    </w:p>
    <w:p w:rsidR="00A2599E" w:rsidRPr="00A2599E" w:rsidRDefault="00A2599E" w:rsidP="00A2599E">
      <w:pPr>
        <w:numPr>
          <w:ilvl w:val="0"/>
          <w:numId w:val="2"/>
        </w:numPr>
      </w:pPr>
      <w:r w:rsidRPr="00A2599E"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A2599E" w:rsidRPr="00A2599E" w:rsidRDefault="00A2599E" w:rsidP="00A2599E">
      <w:r w:rsidRPr="00A2599E">
        <w:t>Если Вам от 40 до 45 лет</w:t>
      </w:r>
    </w:p>
    <w:p w:rsidR="00A2599E" w:rsidRPr="00A2599E" w:rsidRDefault="00A2599E" w:rsidP="00A2599E">
      <w:r w:rsidRPr="00A2599E">
        <w:t>Первый этап диспансеризации включает: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измерение роста, массы тела, окружности талии, определение индекса массы тела;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измерение артериального давления;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проведение общего анализа крови (гемоглобин, лейкоциты, СОЭ);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определение уровня общего холестерина в крови экспресс-методом;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определение уровня глюкозы в крови натощак (допускается использование экспресс-метода);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определение абсолютного сердечно-сосудистого риска (для пациентов от 40 до 64 лет);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 xml:space="preserve">индивидуальное профилактическое консультирование — для пациентов с высоким относительным и очень высоким абсолютным сердечно-сосудистым риском, ожирением, </w:t>
      </w:r>
      <w:proofErr w:type="spellStart"/>
      <w:r w:rsidRPr="00A2599E">
        <w:t>гиперхолестеринемией</w:t>
      </w:r>
      <w:proofErr w:type="spellEnd"/>
      <w:r w:rsidRPr="00A2599E">
        <w:t xml:space="preserve"> с уровнем общего холестерина 8 </w:t>
      </w:r>
      <w:proofErr w:type="spellStart"/>
      <w:r w:rsidRPr="00A2599E">
        <w:t>ммоль</w:t>
      </w:r>
      <w:proofErr w:type="spellEnd"/>
      <w:r w:rsidRPr="00A2599E">
        <w:t>/л и более и/или курящих более 20 сигарет в день;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флюорография легких (не проводится, если в предыдущем календарном году, или в год проведения диспансеризации проводилась флюорография;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рентгенография (рентгеноскопия) или компьютерная томография органов грудной клетки);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для женщин: осмотр акушерки, включая забор мазка с шейки матки на цитологическое исследование;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для женщин от 40 лет — маммография;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для мужчин в возрасте 45 лет — определение простат-специфического антигена (ПСА) в крови;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 xml:space="preserve">для пациентов 45 лет обоих полов — </w:t>
      </w:r>
      <w:proofErr w:type="spellStart"/>
      <w:r w:rsidRPr="00A2599E">
        <w:t>эзофагогастродуоденоскопия</w:t>
      </w:r>
      <w:proofErr w:type="spellEnd"/>
      <w:r w:rsidRPr="00A2599E">
        <w:t>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t>для пациентов обоих полов в возрасте 40 лет и старше — исследование кала на скрытую кровь;</w:t>
      </w:r>
    </w:p>
    <w:p w:rsidR="00A2599E" w:rsidRPr="00A2599E" w:rsidRDefault="00A2599E" w:rsidP="00A2599E">
      <w:pPr>
        <w:numPr>
          <w:ilvl w:val="0"/>
          <w:numId w:val="3"/>
        </w:numPr>
      </w:pPr>
      <w:r w:rsidRPr="00A2599E">
        <w:lastRenderedPageBreak/>
        <w:t>измерение внутриглазного давления (проводится при первом прохождении профилактического осмотра, далее в возрасте 40 лет и старше 1 раз в год).</w:t>
      </w:r>
    </w:p>
    <w:p w:rsidR="00A2599E" w:rsidRPr="00A2599E" w:rsidRDefault="00A2599E" w:rsidP="00A2599E">
      <w:r w:rsidRPr="00A2599E">
        <w:t>Второй этап диспансеризации (при необходимости) включает:</w:t>
      </w:r>
    </w:p>
    <w:p w:rsidR="00A2599E" w:rsidRPr="00A2599E" w:rsidRDefault="00A2599E" w:rsidP="00A2599E">
      <w:pPr>
        <w:numPr>
          <w:ilvl w:val="0"/>
          <w:numId w:val="4"/>
        </w:numPr>
      </w:pPr>
      <w:r w:rsidRPr="00A2599E">
        <w:t>осмотр (консультация) врачом-хирургом или врачом-</w:t>
      </w:r>
      <w:proofErr w:type="spellStart"/>
      <w:r w:rsidRPr="00A2599E">
        <w:t>колопроктологом</w:t>
      </w:r>
      <w:proofErr w:type="spellEnd"/>
      <w:r w:rsidRPr="00A2599E">
        <w:t>;</w:t>
      </w:r>
    </w:p>
    <w:p w:rsidR="00A2599E" w:rsidRPr="00A2599E" w:rsidRDefault="00A2599E" w:rsidP="00A2599E">
      <w:pPr>
        <w:numPr>
          <w:ilvl w:val="0"/>
          <w:numId w:val="4"/>
        </w:numPr>
      </w:pPr>
      <w:r w:rsidRPr="00A2599E">
        <w:t>дуплексное сканирование брахицефальных артерий — для мужчин от 45 лет, при наличии факторов риска развития хронических неинфекционных заболеваний;</w:t>
      </w:r>
    </w:p>
    <w:p w:rsidR="00A2599E" w:rsidRPr="00A2599E" w:rsidRDefault="00A2599E" w:rsidP="00A2599E">
      <w:pPr>
        <w:numPr>
          <w:ilvl w:val="0"/>
          <w:numId w:val="4"/>
        </w:numPr>
      </w:pPr>
      <w:r w:rsidRPr="00A2599E">
        <w:t xml:space="preserve">осмотр (консультация) врачом-хирургом или врачом-урологом (для мужчин в возрасте 45 лет при повышении уровня простат-специфического антигена в крови более 1 </w:t>
      </w:r>
      <w:proofErr w:type="spellStart"/>
      <w:r w:rsidRPr="00A2599E">
        <w:t>гн</w:t>
      </w:r>
      <w:proofErr w:type="spellEnd"/>
      <w:r w:rsidRPr="00A2599E">
        <w:t>/мл);</w:t>
      </w:r>
    </w:p>
    <w:p w:rsidR="00A2599E" w:rsidRPr="00A2599E" w:rsidRDefault="00A2599E" w:rsidP="00A2599E">
      <w:pPr>
        <w:numPr>
          <w:ilvl w:val="0"/>
          <w:numId w:val="4"/>
        </w:numPr>
      </w:pPr>
      <w:proofErr w:type="spellStart"/>
      <w:r w:rsidRPr="00A2599E">
        <w:t>колоноскопия</w:t>
      </w:r>
      <w:proofErr w:type="spellEnd"/>
      <w:r w:rsidRPr="00A2599E"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A2599E">
        <w:t>колопроктолога</w:t>
      </w:r>
      <w:proofErr w:type="spellEnd"/>
      <w:r w:rsidRPr="00A2599E">
        <w:t>;</w:t>
      </w:r>
    </w:p>
    <w:p w:rsidR="00A2599E" w:rsidRPr="00A2599E" w:rsidRDefault="00A2599E" w:rsidP="00A2599E">
      <w:pPr>
        <w:numPr>
          <w:ilvl w:val="0"/>
          <w:numId w:val="4"/>
        </w:numPr>
      </w:pPr>
      <w:r w:rsidRPr="00A2599E">
        <w:t>спирометрия — при подозрении на хроническое бронхолегочное заболевание по результатам анкетирования, для курящих по направлению терапевта;</w:t>
      </w:r>
    </w:p>
    <w:p w:rsidR="00A2599E" w:rsidRPr="00A2599E" w:rsidRDefault="00A2599E" w:rsidP="00A2599E">
      <w:pPr>
        <w:numPr>
          <w:ilvl w:val="0"/>
          <w:numId w:val="4"/>
        </w:numPr>
      </w:pPr>
      <w:r w:rsidRPr="00A2599E">
        <w:t>для женщин: осмотр (консультация) врачом-акушером-гинекологом;</w:t>
      </w:r>
    </w:p>
    <w:p w:rsidR="00A2599E" w:rsidRPr="00A2599E" w:rsidRDefault="00A2599E" w:rsidP="00A2599E">
      <w:pPr>
        <w:numPr>
          <w:ilvl w:val="0"/>
          <w:numId w:val="4"/>
        </w:numPr>
      </w:pPr>
      <w:proofErr w:type="spellStart"/>
      <w:r w:rsidRPr="00A2599E">
        <w:t>эзофагогастродуоденоскопия</w:t>
      </w:r>
      <w:proofErr w:type="spellEnd"/>
      <w:r w:rsidRPr="00A2599E"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A2599E" w:rsidRPr="00A2599E" w:rsidRDefault="00A2599E" w:rsidP="00A2599E">
      <w:pPr>
        <w:numPr>
          <w:ilvl w:val="0"/>
          <w:numId w:val="4"/>
        </w:numPr>
      </w:pPr>
      <w:r w:rsidRPr="00A2599E">
        <w:t>рентгенография легких, компьютерная томография легких — при подозрении на злокачественные новообразования легкого по назначению терапевта;</w:t>
      </w:r>
    </w:p>
    <w:p w:rsidR="00A2599E" w:rsidRPr="00A2599E" w:rsidRDefault="00A2599E" w:rsidP="00A2599E">
      <w:pPr>
        <w:numPr>
          <w:ilvl w:val="0"/>
          <w:numId w:val="4"/>
        </w:numPr>
      </w:pPr>
      <w:r w:rsidRPr="00A2599E">
        <w:t>осмотр (консультация) врачом-офтальмологом (для пациентов старше 40 лет, имеющих повышенное внутриглазное давление);</w:t>
      </w:r>
    </w:p>
    <w:p w:rsidR="00A2599E" w:rsidRPr="00A2599E" w:rsidRDefault="00A2599E" w:rsidP="00A2599E">
      <w:pPr>
        <w:numPr>
          <w:ilvl w:val="0"/>
          <w:numId w:val="4"/>
        </w:numPr>
      </w:pPr>
      <w:r w:rsidRPr="00A2599E"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A2599E" w:rsidRPr="00A2599E" w:rsidRDefault="00A2599E" w:rsidP="00A2599E">
      <w:r w:rsidRPr="00A2599E">
        <w:t>Если Вам от 46 до 50 лет</w:t>
      </w:r>
    </w:p>
    <w:p w:rsidR="00A2599E" w:rsidRPr="00A2599E" w:rsidRDefault="00A2599E" w:rsidP="00A2599E">
      <w:r w:rsidRPr="00A2599E">
        <w:t>Какие обследования в рамках первого этапа диспансеризации нужно пройти, если Вам от 46 до 50 лет</w:t>
      </w:r>
    </w:p>
    <w:p w:rsidR="00A2599E" w:rsidRPr="00A2599E" w:rsidRDefault="00A2599E" w:rsidP="00A2599E">
      <w:r w:rsidRPr="00A2599E">
        <w:t>Первый этап диспансеризации будет включать: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измерение роста, массы тела, окружности талии, определение индекса массы тела;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измерение артериального давления;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проведение общего анализа крови (гемоглобин, лейкоциты, СОЭ);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определение уровня общего холестерина в крови экспресс-методом;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определение уровня глюкозы в крови натощак (допускается использование экспресс-метода);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определение абсолютного сердечно-сосудистого риска;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A2599E">
        <w:t>гиперхолестеринемией</w:t>
      </w:r>
      <w:proofErr w:type="spellEnd"/>
      <w:r w:rsidRPr="00A2599E">
        <w:t xml:space="preserve"> с уровнем общего холестерина 8 </w:t>
      </w:r>
      <w:proofErr w:type="spellStart"/>
      <w:r w:rsidRPr="00A2599E">
        <w:t>ммоль</w:t>
      </w:r>
      <w:proofErr w:type="spellEnd"/>
      <w:r w:rsidRPr="00A2599E">
        <w:t>/л и более и/или курящих более 20 сигарет в день;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lastRenderedPageBreak/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для женщин: осмотр акушерки, включая забор мазка с шейки матки на цитологическое исследование;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для женщин — маммография (1 раз в 2 года);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для мужчин в возрасте 50 лет: определение простат-специфического антигена (ПСА) в крови;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для пациентов обоих полов в возрасте 40 лет и старше: исследование кала на скрытую кровь;</w:t>
      </w:r>
    </w:p>
    <w:p w:rsidR="00A2599E" w:rsidRPr="00A2599E" w:rsidRDefault="00A2599E" w:rsidP="00A2599E">
      <w:pPr>
        <w:numPr>
          <w:ilvl w:val="0"/>
          <w:numId w:val="5"/>
        </w:numPr>
      </w:pPr>
      <w:r w:rsidRPr="00A2599E">
        <w:t>измерение внутриглазного давления (проводится 1 раз в год).</w:t>
      </w:r>
    </w:p>
    <w:p w:rsidR="00A2599E" w:rsidRPr="00A2599E" w:rsidRDefault="00A2599E" w:rsidP="00A2599E">
      <w:r w:rsidRPr="00A2599E">
        <w:t>Второй этап диспансеризации (при необходимости) включает:</w:t>
      </w:r>
    </w:p>
    <w:p w:rsidR="00A2599E" w:rsidRPr="00A2599E" w:rsidRDefault="00A2599E" w:rsidP="00A2599E">
      <w:pPr>
        <w:numPr>
          <w:ilvl w:val="0"/>
          <w:numId w:val="6"/>
        </w:numPr>
      </w:pPr>
      <w:r w:rsidRPr="00A2599E">
        <w:t>дуплексное сканирование брахицефальных артерий — для мужчин от 45 лет, при наличии факторов риска развития хронических неинфекционных заболеваний;</w:t>
      </w:r>
    </w:p>
    <w:p w:rsidR="00A2599E" w:rsidRPr="00A2599E" w:rsidRDefault="00A2599E" w:rsidP="00A2599E">
      <w:pPr>
        <w:numPr>
          <w:ilvl w:val="0"/>
          <w:numId w:val="6"/>
        </w:numPr>
      </w:pPr>
      <w:r w:rsidRPr="00A2599E">
        <w:t xml:space="preserve">осмотр (консультация) врачом-хирургом или врачом-урологом (для мужчин в возрасте 50 лет при повышении уровня простат-специфического антигена в крови более 1 </w:t>
      </w:r>
      <w:proofErr w:type="spellStart"/>
      <w:r w:rsidRPr="00A2599E">
        <w:t>гн</w:t>
      </w:r>
      <w:proofErr w:type="spellEnd"/>
      <w:r w:rsidRPr="00A2599E">
        <w:t>/мл);</w:t>
      </w:r>
    </w:p>
    <w:p w:rsidR="00A2599E" w:rsidRPr="00A2599E" w:rsidRDefault="00A2599E" w:rsidP="00A2599E">
      <w:pPr>
        <w:numPr>
          <w:ilvl w:val="0"/>
          <w:numId w:val="6"/>
        </w:numPr>
      </w:pPr>
      <w:r w:rsidRPr="00A2599E">
        <w:t>осмотр (консультация) врачом-хирургом или врачом-</w:t>
      </w:r>
      <w:proofErr w:type="spellStart"/>
      <w:r w:rsidRPr="00A2599E">
        <w:t>колопроктологом</w:t>
      </w:r>
      <w:proofErr w:type="spellEnd"/>
      <w:r w:rsidRPr="00A2599E">
        <w:t>;</w:t>
      </w:r>
    </w:p>
    <w:p w:rsidR="00A2599E" w:rsidRPr="00A2599E" w:rsidRDefault="00A2599E" w:rsidP="00A2599E">
      <w:pPr>
        <w:numPr>
          <w:ilvl w:val="0"/>
          <w:numId w:val="6"/>
        </w:numPr>
      </w:pPr>
      <w:proofErr w:type="spellStart"/>
      <w:r w:rsidRPr="00A2599E">
        <w:t>колоноскопия</w:t>
      </w:r>
      <w:proofErr w:type="spellEnd"/>
      <w:r w:rsidRPr="00A2599E"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A2599E">
        <w:t>колопроктолога</w:t>
      </w:r>
      <w:proofErr w:type="spellEnd"/>
      <w:r w:rsidRPr="00A2599E">
        <w:t>;</w:t>
      </w:r>
    </w:p>
    <w:p w:rsidR="00A2599E" w:rsidRPr="00A2599E" w:rsidRDefault="00A2599E" w:rsidP="00A2599E">
      <w:pPr>
        <w:numPr>
          <w:ilvl w:val="0"/>
          <w:numId w:val="6"/>
        </w:numPr>
      </w:pPr>
      <w:r w:rsidRPr="00A2599E">
        <w:t xml:space="preserve">спирометрия — при подозрении на хроническое </w:t>
      </w:r>
      <w:proofErr w:type="gramStart"/>
      <w:r w:rsidRPr="00A2599E">
        <w:t>бронхо-легочное</w:t>
      </w:r>
      <w:proofErr w:type="gramEnd"/>
      <w:r w:rsidRPr="00A2599E">
        <w:t xml:space="preserve"> заболевание по результатам анкетирования, для курящих по направлению терапевта;</w:t>
      </w:r>
    </w:p>
    <w:p w:rsidR="00A2599E" w:rsidRPr="00A2599E" w:rsidRDefault="00A2599E" w:rsidP="00A2599E">
      <w:pPr>
        <w:numPr>
          <w:ilvl w:val="0"/>
          <w:numId w:val="6"/>
        </w:numPr>
      </w:pPr>
      <w:r w:rsidRPr="00A2599E">
        <w:t>для женщин: осмотр (консультация) врачом-акушером-гинекологом;</w:t>
      </w:r>
    </w:p>
    <w:p w:rsidR="00A2599E" w:rsidRPr="00A2599E" w:rsidRDefault="00A2599E" w:rsidP="00A2599E">
      <w:pPr>
        <w:numPr>
          <w:ilvl w:val="0"/>
          <w:numId w:val="6"/>
        </w:numPr>
      </w:pPr>
      <w:proofErr w:type="spellStart"/>
      <w:r w:rsidRPr="00A2599E">
        <w:t>эзофагогастродуоденоскопия</w:t>
      </w:r>
      <w:proofErr w:type="spellEnd"/>
      <w:r w:rsidRPr="00A2599E"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A2599E" w:rsidRPr="00A2599E" w:rsidRDefault="00A2599E" w:rsidP="00A2599E">
      <w:pPr>
        <w:numPr>
          <w:ilvl w:val="0"/>
          <w:numId w:val="6"/>
        </w:numPr>
      </w:pPr>
      <w:r w:rsidRPr="00A2599E">
        <w:t>рентгенография легких, компьютерная томография легких — при подозрении на злокачественные новообразования легкого по назначению терапевта;</w:t>
      </w:r>
    </w:p>
    <w:p w:rsidR="00A2599E" w:rsidRPr="00A2599E" w:rsidRDefault="00A2599E" w:rsidP="00A2599E">
      <w:pPr>
        <w:numPr>
          <w:ilvl w:val="0"/>
          <w:numId w:val="6"/>
        </w:numPr>
      </w:pPr>
      <w:r w:rsidRPr="00A2599E">
        <w:t>осмотр (консультация) врачом-офтальмологом — для пациентов, имеющих повышенное внутриглазное давление;</w:t>
      </w:r>
    </w:p>
    <w:p w:rsidR="00A2599E" w:rsidRPr="00A2599E" w:rsidRDefault="00A2599E" w:rsidP="00A2599E">
      <w:pPr>
        <w:numPr>
          <w:ilvl w:val="0"/>
          <w:numId w:val="6"/>
        </w:numPr>
      </w:pPr>
      <w:r w:rsidRPr="00A2599E"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A2599E" w:rsidRPr="00A2599E" w:rsidRDefault="00A2599E" w:rsidP="00A2599E">
      <w:r w:rsidRPr="00A2599E">
        <w:t>Если Вам от 51 до 74 лет</w:t>
      </w:r>
    </w:p>
    <w:p w:rsidR="00A2599E" w:rsidRPr="00A2599E" w:rsidRDefault="00A2599E" w:rsidP="00A2599E">
      <w:r w:rsidRPr="00A2599E">
        <w:t>Если Вам от 51 до 74 лет, первый этап диспансеризации предполагает: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измерение роста, массы тела, окружности талии, определение индекса массы тела;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измерение артериального давления;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проведение общего анализа крови (гемоглобин, лейкоциты, СОЭ);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определение уровня общего холестерина в крови экспресс-методом;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lastRenderedPageBreak/>
        <w:t>определение уровня глюкозы в крови натощак (допускается использование экспресс-метода);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определение абсолютного сердечно-сосудистого риска (для пациентов до 64 лет);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 xml:space="preserve">индивидуальное профилактическое консультирование — для пациентов до 72 лет с высоким относительным и очень высоким абсолютным сердечно-сосудистым риском, ожирением, </w:t>
      </w:r>
      <w:proofErr w:type="spellStart"/>
      <w:r w:rsidRPr="00A2599E">
        <w:t>гиперхолестеринемией</w:t>
      </w:r>
      <w:proofErr w:type="spellEnd"/>
      <w:r w:rsidRPr="00A2599E">
        <w:t xml:space="preserve"> с уровнем общего холестерина 8 </w:t>
      </w:r>
      <w:proofErr w:type="spellStart"/>
      <w:r w:rsidRPr="00A2599E">
        <w:t>ммоль</w:t>
      </w:r>
      <w:proofErr w:type="spellEnd"/>
      <w:r w:rsidRPr="00A2599E">
        <w:t>/л и более и/или курящих более 20 сигарет в день;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электрокардиография;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измерение внутриглазного давления;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для пациентов обоих полов: исследование кала на скрытую кровь (если вам от 40 до 64 лет, анализ необходимо сдавать 1 раз в два года, если от 65 до 75 лет — ежегодно);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 xml:space="preserve">для мужчин: определение уровня </w:t>
      </w:r>
      <w:proofErr w:type="spellStart"/>
      <w:r w:rsidRPr="00A2599E">
        <w:t>простатспецифического</w:t>
      </w:r>
      <w:proofErr w:type="spellEnd"/>
      <w:r w:rsidRPr="00A2599E">
        <w:t xml:space="preserve"> антигена в крови (проводится в возрасте 55, 60 и 64 лет);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для женщин до 64 лет: осмотр акушерки, включая забор мазка с шейки матки на цитологическое исследование;</w:t>
      </w:r>
    </w:p>
    <w:p w:rsidR="00A2599E" w:rsidRPr="00A2599E" w:rsidRDefault="00A2599E" w:rsidP="00A2599E">
      <w:pPr>
        <w:numPr>
          <w:ilvl w:val="0"/>
          <w:numId w:val="7"/>
        </w:numPr>
      </w:pPr>
      <w:r w:rsidRPr="00A2599E">
        <w:t>для женщин: маммография (в возрасте 40-75 лет проводится 1 раз в 2 года).</w:t>
      </w:r>
    </w:p>
    <w:p w:rsidR="00A2599E" w:rsidRPr="00A2599E" w:rsidRDefault="00A2599E" w:rsidP="00A2599E">
      <w:r w:rsidRPr="00A2599E">
        <w:t>Второй этап диспансеризации (при необходимости) включает: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>дуплексное сканирование брахицефальных артерий — для мужчин до 72 лет, для женщин 54-72 лет, при наличии факторов риска развития хронических неинфекционных заболеваний;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 xml:space="preserve">осмотр (консультация) врачом-хирургом или врачом-урологом (для мужчин в возрасте 55, 60 и 64 лет при повышении уровня простат-специфического антигена в крови более 1 </w:t>
      </w:r>
      <w:proofErr w:type="spellStart"/>
      <w:r w:rsidRPr="00A2599E">
        <w:t>гн</w:t>
      </w:r>
      <w:proofErr w:type="spellEnd"/>
      <w:r w:rsidRPr="00A2599E">
        <w:t>/мл);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>осмотр (консультация) врачом-хирургом или врачом-</w:t>
      </w:r>
      <w:proofErr w:type="spellStart"/>
      <w:r w:rsidRPr="00A2599E">
        <w:t>колопроктологом</w:t>
      </w:r>
      <w:proofErr w:type="spellEnd"/>
      <w:r w:rsidRPr="00A2599E">
        <w:t xml:space="preserve">, включая проведение </w:t>
      </w:r>
      <w:proofErr w:type="spellStart"/>
      <w:r w:rsidRPr="00A2599E">
        <w:t>ректороманоскопии</w:t>
      </w:r>
      <w:proofErr w:type="spellEnd"/>
      <w:r w:rsidRPr="00A2599E">
        <w:t xml:space="preserve"> (при необходимости);</w:t>
      </w:r>
    </w:p>
    <w:p w:rsidR="00A2599E" w:rsidRPr="00A2599E" w:rsidRDefault="00A2599E" w:rsidP="00A2599E">
      <w:pPr>
        <w:numPr>
          <w:ilvl w:val="0"/>
          <w:numId w:val="8"/>
        </w:numPr>
      </w:pPr>
      <w:proofErr w:type="spellStart"/>
      <w:r w:rsidRPr="00A2599E">
        <w:t>колоноскопия</w:t>
      </w:r>
      <w:proofErr w:type="spellEnd"/>
      <w:r w:rsidRPr="00A2599E">
        <w:t xml:space="preserve"> — в случае подозрения на онкологическое заболевание толстой кишки по назначению врача-хирурга или врача-</w:t>
      </w:r>
      <w:proofErr w:type="spellStart"/>
      <w:r w:rsidRPr="00A2599E">
        <w:t>колопроктолога</w:t>
      </w:r>
      <w:proofErr w:type="spellEnd"/>
      <w:r w:rsidRPr="00A2599E">
        <w:t>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 xml:space="preserve">спирометрия — при подозрении на хроническое </w:t>
      </w:r>
      <w:proofErr w:type="gramStart"/>
      <w:r w:rsidRPr="00A2599E">
        <w:t>бронхо-легочное</w:t>
      </w:r>
      <w:proofErr w:type="gramEnd"/>
      <w:r w:rsidRPr="00A2599E">
        <w:t xml:space="preserve"> заболевание по результатам анкетирования, курящих по направлению терапевта;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>для женщин до 75 лет: осмотр (консультация) врачом-акушером-гинекологом;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>осмотр (консультация) врачом-офтальмологом — для пациентов, имеющих повышенное внутриглазное давление;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lastRenderedPageBreak/>
        <w:t>рентгенография легких, компьютерная томография легких — при подозрении на злокачественные новообразования легкого по назначению терапевта;</w:t>
      </w:r>
    </w:p>
    <w:p w:rsidR="00A2599E" w:rsidRPr="00A2599E" w:rsidRDefault="00A2599E" w:rsidP="00A2599E">
      <w:pPr>
        <w:numPr>
          <w:ilvl w:val="0"/>
          <w:numId w:val="8"/>
        </w:numPr>
      </w:pPr>
      <w:proofErr w:type="spellStart"/>
      <w:r w:rsidRPr="00A2599E">
        <w:t>эзофагогастродуоденоскопия</w:t>
      </w:r>
      <w:proofErr w:type="spellEnd"/>
      <w:r w:rsidRPr="00A2599E"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>осмотр (консультация) врачом-</w:t>
      </w:r>
      <w:proofErr w:type="spellStart"/>
      <w:r w:rsidRPr="00A2599E">
        <w:t>оториноларингологом</w:t>
      </w:r>
      <w:proofErr w:type="spellEnd"/>
      <w:r w:rsidRPr="00A2599E">
        <w:t xml:space="preserve"> — для пациентов в возрасте 65 лет и старше (при необходимости);</w:t>
      </w:r>
    </w:p>
    <w:p w:rsidR="00A2599E" w:rsidRPr="00A2599E" w:rsidRDefault="00A2599E" w:rsidP="00A2599E">
      <w:pPr>
        <w:numPr>
          <w:ilvl w:val="0"/>
          <w:numId w:val="8"/>
        </w:numPr>
      </w:pPr>
      <w:r w:rsidRPr="00A2599E"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A2599E" w:rsidRPr="00A2599E" w:rsidRDefault="00A2599E" w:rsidP="00A2599E">
      <w:r w:rsidRPr="00A2599E">
        <w:t>Если вам от 75 лет и старше</w:t>
      </w:r>
    </w:p>
    <w:p w:rsidR="00A2599E" w:rsidRPr="00A2599E" w:rsidRDefault="00A2599E" w:rsidP="00A2599E">
      <w:r w:rsidRPr="00A2599E">
        <w:t>Исследование для граждан в возрасте от 75 лет и старше: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измерение роста, массы тела, окружности талии, определение индекса массы тела;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измерение артериального давления;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проведение общего анализа крови (гемоглобин, лейкоциты, СОЭ);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определение уровня общего холестерина в крови экспресс-методом;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определение уровня глюкозы в крови натощак (допускается использование экспресс-метода);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флюорография легких (не проводится, если в предыдущем календарном году, или в год проведения диспансеризации проводилась флюорография;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рентгенография (рентгеноскопия) или компьютерная томография органов грудной клетки);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электрокардиография;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измерение внутриглазного давления;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для женщин в возрасте 75 лет: маммография;</w:t>
      </w:r>
    </w:p>
    <w:p w:rsidR="00A2599E" w:rsidRPr="00A2599E" w:rsidRDefault="00A2599E" w:rsidP="00A2599E">
      <w:pPr>
        <w:numPr>
          <w:ilvl w:val="0"/>
          <w:numId w:val="9"/>
        </w:numPr>
      </w:pPr>
      <w:r w:rsidRPr="00A2599E">
        <w:t>для пациентов обоих полов в возрасте 75 лет: исследование кала на скрытую кровь.</w:t>
      </w:r>
    </w:p>
    <w:p w:rsidR="00A2599E" w:rsidRPr="00A2599E" w:rsidRDefault="00A2599E" w:rsidP="00A2599E">
      <w:r w:rsidRPr="00A2599E">
        <w:t>Второй этап диспансеризации (при необходимости) включает:</w:t>
      </w:r>
    </w:p>
    <w:p w:rsidR="00A2599E" w:rsidRPr="00A2599E" w:rsidRDefault="00A2599E" w:rsidP="00A2599E">
      <w:pPr>
        <w:numPr>
          <w:ilvl w:val="0"/>
          <w:numId w:val="10"/>
        </w:numPr>
      </w:pPr>
      <w:r w:rsidRPr="00A2599E">
        <w:t>осмотр (консультация) врачом-неврологом — при подозрениях на ранее перенесенное острое нарушение мозгового кровообращения, депрессию у пациентов старше 65 лет, при нарушениях двигательной функции и др.</w:t>
      </w:r>
    </w:p>
    <w:p w:rsidR="00A2599E" w:rsidRPr="00A2599E" w:rsidRDefault="00A2599E" w:rsidP="00A2599E">
      <w:pPr>
        <w:numPr>
          <w:ilvl w:val="0"/>
          <w:numId w:val="10"/>
        </w:numPr>
      </w:pPr>
      <w:r w:rsidRPr="00A2599E">
        <w:t>дуплексное сканирование брахицефальных артерий — для пациентов в возрасте 75-90 лет по направлению неврологом;</w:t>
      </w:r>
    </w:p>
    <w:p w:rsidR="00A2599E" w:rsidRPr="00A2599E" w:rsidRDefault="00A2599E" w:rsidP="00A2599E">
      <w:pPr>
        <w:numPr>
          <w:ilvl w:val="0"/>
          <w:numId w:val="10"/>
        </w:numPr>
      </w:pPr>
      <w:r w:rsidRPr="00A2599E">
        <w:t>осмотр (консультация) врачом-хирургом или врачом-</w:t>
      </w:r>
      <w:proofErr w:type="spellStart"/>
      <w:r w:rsidRPr="00A2599E">
        <w:t>колопроктологом</w:t>
      </w:r>
      <w:proofErr w:type="spellEnd"/>
      <w:r w:rsidRPr="00A2599E">
        <w:t xml:space="preserve">, включая проведение </w:t>
      </w:r>
      <w:proofErr w:type="spellStart"/>
      <w:r w:rsidRPr="00A2599E">
        <w:t>ректороманоскопии</w:t>
      </w:r>
      <w:proofErr w:type="spellEnd"/>
      <w:r w:rsidRPr="00A2599E">
        <w:t xml:space="preserve"> (при необходимости) — для пациентов в возрасте до 87 лет;</w:t>
      </w:r>
    </w:p>
    <w:p w:rsidR="00A2599E" w:rsidRPr="00A2599E" w:rsidRDefault="00A2599E" w:rsidP="00A2599E">
      <w:pPr>
        <w:numPr>
          <w:ilvl w:val="0"/>
          <w:numId w:val="10"/>
        </w:numPr>
      </w:pPr>
      <w:r w:rsidRPr="00A2599E">
        <w:t xml:space="preserve">спирометрия — при подозрении на хроническое </w:t>
      </w:r>
      <w:proofErr w:type="gramStart"/>
      <w:r w:rsidRPr="00A2599E">
        <w:t>бронхо-легочное</w:t>
      </w:r>
      <w:proofErr w:type="gramEnd"/>
      <w:r w:rsidRPr="00A2599E">
        <w:t xml:space="preserve"> заболевание по результатам анкетирования, курящих — по направлению терапевта;</w:t>
      </w:r>
    </w:p>
    <w:p w:rsidR="00A2599E" w:rsidRPr="00A2599E" w:rsidRDefault="00A2599E" w:rsidP="00A2599E">
      <w:pPr>
        <w:numPr>
          <w:ilvl w:val="0"/>
          <w:numId w:val="10"/>
        </w:numPr>
      </w:pPr>
      <w:proofErr w:type="spellStart"/>
      <w:r w:rsidRPr="00A2599E">
        <w:t>эзофагогастродуоденоскопия</w:t>
      </w:r>
      <w:proofErr w:type="spellEnd"/>
      <w:r w:rsidRPr="00A2599E">
        <w:t xml:space="preserve">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A2599E" w:rsidRPr="00A2599E" w:rsidRDefault="00A2599E" w:rsidP="00A2599E">
      <w:pPr>
        <w:numPr>
          <w:ilvl w:val="0"/>
          <w:numId w:val="10"/>
        </w:numPr>
      </w:pPr>
      <w:r w:rsidRPr="00A2599E">
        <w:lastRenderedPageBreak/>
        <w:t>рентгенография легких, компьютерная томография легких — при подозрении на злокачественные новообразования легкого по назначению терапевта;</w:t>
      </w:r>
    </w:p>
    <w:p w:rsidR="00A2599E" w:rsidRPr="00A2599E" w:rsidRDefault="00A2599E" w:rsidP="00A2599E">
      <w:pPr>
        <w:numPr>
          <w:ilvl w:val="0"/>
          <w:numId w:val="10"/>
        </w:numPr>
      </w:pPr>
      <w:r w:rsidRPr="00A2599E">
        <w:t>осмотр (консультация) врачом-</w:t>
      </w:r>
      <w:proofErr w:type="spellStart"/>
      <w:r w:rsidRPr="00A2599E">
        <w:t>оториноларингологом</w:t>
      </w:r>
      <w:proofErr w:type="spellEnd"/>
      <w:r w:rsidRPr="00A2599E">
        <w:t xml:space="preserve"> (при необходимости);</w:t>
      </w:r>
    </w:p>
    <w:p w:rsidR="00A2599E" w:rsidRPr="00A2599E" w:rsidRDefault="00A2599E" w:rsidP="00A2599E">
      <w:pPr>
        <w:numPr>
          <w:ilvl w:val="0"/>
          <w:numId w:val="10"/>
        </w:numPr>
      </w:pPr>
      <w:r w:rsidRPr="00A2599E">
        <w:t>осмотр (консультация) врачом-офтальмологом — для пациентов, имеющих повышенное внутриглазное давление, и для пациентов в возрасте 75 лет и старше, имеющих снижение остроты зрения, не поддающееся очковой коррекции, выявленное по результатам анкетирования;</w:t>
      </w:r>
    </w:p>
    <w:p w:rsidR="00A2599E" w:rsidRPr="00A2599E" w:rsidRDefault="00A2599E" w:rsidP="00A2599E">
      <w:pPr>
        <w:numPr>
          <w:ilvl w:val="0"/>
          <w:numId w:val="10"/>
        </w:numPr>
      </w:pPr>
      <w:r w:rsidRPr="00A2599E"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A2599E" w:rsidRPr="00A2599E" w:rsidRDefault="00A2599E" w:rsidP="00A2599E">
      <w:r w:rsidRPr="00A2599E">
        <w:t>Что делать если Вашего возраста нет в списке для диспансеризации. Какой осмотр Вы можете пройти?</w:t>
      </w:r>
    </w:p>
    <w:p w:rsidR="00A2599E" w:rsidRPr="00A2599E" w:rsidRDefault="00A2599E" w:rsidP="00A2599E">
      <w:r w:rsidRPr="00A2599E">
        <w:t>Если Вашего возраста нет в списке для диспансеризации, Вы все равно можете обратиться в свою поликлинику и пройти профилактический медосмотр.</w:t>
      </w:r>
    </w:p>
    <w:p w:rsidR="00A2599E" w:rsidRPr="00A2599E" w:rsidRDefault="00A2599E" w:rsidP="00A2599E">
      <w:r w:rsidRPr="00A2599E">
        <w:t>Он также проводится для раннего выявления заболеваний и факторов риска их развития, но в отличие от диспансеризации включает меньший объем обследований.</w:t>
      </w:r>
    </w:p>
    <w:p w:rsidR="00A2599E" w:rsidRPr="00A2599E" w:rsidRDefault="00A2599E" w:rsidP="00A2599E">
      <w:r w:rsidRPr="00A2599E">
        <w:t>Преимущество профилактического медосмотра в том, что его можно проходить в любом возрасте по желанию пациента. Медицинский осмотр проводится бесплатно, ежегодно, записавшись на прием к своему участковому врачу или придя в отделение (кабинет) медицинской профилактики.</w:t>
      </w:r>
    </w:p>
    <w:p w:rsidR="00A2599E" w:rsidRPr="00A2599E" w:rsidRDefault="00A2599E" w:rsidP="00A2599E">
      <w:r w:rsidRPr="00A2599E">
        <w:t>В профилактический медосмотр входят: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измерение роста, массы тела, окружности талии, определение индекса массы тела;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измерение артериального давления;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проведение общего анализа крови (гемоглобин, лейкоциты, СОЭ) — для граждан 40 лет и старше;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определение уровня общего холестерина в крови экспресс-методом;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определение уровня глюкозы в крови экспресс-методом;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определение относительного сердечно-сосудистого риска у граждан в возрасте от 18 до 39 лет;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определение абсолютного сердечно-сосудистого риска у граждан в возрасте от 40 до 64 лет;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флюорография легких 1 раз в 2 года;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для женщин в возрасте до 39 лет — осмотр фельдшером (акушеркой) или врачом акушером-гинекологом;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для женщин в возрасте от 40 до 75 лет: маммография;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lastRenderedPageBreak/>
        <w:t>для мужчин в возрасте 45, 50, 55, 60 и 64 лет — определение простат-специфического антигена в крови;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>для пациентов обоих полов 40 лет и старше: исследование кала на скрытую кровь;</w:t>
      </w:r>
    </w:p>
    <w:p w:rsidR="00A2599E" w:rsidRPr="00A2599E" w:rsidRDefault="00A2599E" w:rsidP="00A2599E">
      <w:pPr>
        <w:numPr>
          <w:ilvl w:val="0"/>
          <w:numId w:val="11"/>
        </w:numPr>
      </w:pPr>
      <w:r w:rsidRPr="00A2599E">
        <w:t xml:space="preserve">для пациентов 45 лет обоих полов — </w:t>
      </w:r>
      <w:proofErr w:type="spellStart"/>
      <w:r w:rsidRPr="00A2599E">
        <w:t>эзофагогастродуоденоскопия</w:t>
      </w:r>
      <w:proofErr w:type="spellEnd"/>
      <w:r w:rsidRPr="00A2599E">
        <w:t>.</w:t>
      </w:r>
    </w:p>
    <w:p w:rsidR="00A2599E" w:rsidRPr="00A2599E" w:rsidRDefault="00A2599E" w:rsidP="00A2599E">
      <w:r w:rsidRPr="00A2599E">
        <w:t>При обнаружении признаков или высокого риска заболеваний, врач ОВП направит Вас на дополнительное обследование.</w:t>
      </w:r>
    </w:p>
    <w:p w:rsidR="00244034" w:rsidRDefault="00244034">
      <w:bookmarkStart w:id="0" w:name="_GoBack"/>
      <w:bookmarkEnd w:id="0"/>
    </w:p>
    <w:sectPr w:rsidR="0024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4227"/>
    <w:multiLevelType w:val="multilevel"/>
    <w:tmpl w:val="0BFA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25F01"/>
    <w:multiLevelType w:val="multilevel"/>
    <w:tmpl w:val="C8A6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66566"/>
    <w:multiLevelType w:val="multilevel"/>
    <w:tmpl w:val="A860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02C01"/>
    <w:multiLevelType w:val="multilevel"/>
    <w:tmpl w:val="C144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F757C"/>
    <w:multiLevelType w:val="multilevel"/>
    <w:tmpl w:val="BA0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C15EC"/>
    <w:multiLevelType w:val="multilevel"/>
    <w:tmpl w:val="748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35F4F"/>
    <w:multiLevelType w:val="multilevel"/>
    <w:tmpl w:val="573C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42CE8"/>
    <w:multiLevelType w:val="multilevel"/>
    <w:tmpl w:val="F96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D4485"/>
    <w:multiLevelType w:val="multilevel"/>
    <w:tmpl w:val="DC8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208C3"/>
    <w:multiLevelType w:val="multilevel"/>
    <w:tmpl w:val="B48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D41DD"/>
    <w:multiLevelType w:val="multilevel"/>
    <w:tmpl w:val="DF9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E"/>
    <w:rsid w:val="00163E9E"/>
    <w:rsid w:val="00244034"/>
    <w:rsid w:val="00A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048F"/>
  <w15:chartTrackingRefBased/>
  <w15:docId w15:val="{78B8AA02-87D4-451A-B560-E32A6F28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2020-03-11T03:39:00Z</dcterms:created>
  <dcterms:modified xsi:type="dcterms:W3CDTF">2020-03-16T03:06:00Z</dcterms:modified>
</cp:coreProperties>
</file>