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2" w:rsidRDefault="00624DE2" w:rsidP="00624DE2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24DE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Процедура установления инвалидности стала проще</w:t>
      </w:r>
    </w:p>
    <w:p w:rsidR="00343333" w:rsidRPr="00624DE2" w:rsidRDefault="00624DE2" w:rsidP="00624DE2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Новые правила прохождения медико-социальной экспертизы (МСЭ) для установления и подтверждения инвалидности заработали в России с 1 июля. Теперь граждане самостоятельно могут выбирать формат процедуры — через личное присутствие или заочно.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До 1 июля действовал упрощенный порядок прохождения МСЭ, который был введен в 2020 году в связи с распространением </w:t>
      </w:r>
      <w:proofErr w:type="spellStart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России. Этот порядок предполагал только заочное установление и подтверждение инвалидности, а до его введения граждане могли пройти процедуру только при личном присутствии.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новым правилам граждане сами смогут выбирать удобный для них формат прохождения МСЭ, однако есть перечень случаев, когда личное присутствие человека будет обязательным — при несоответствии между данными медицинских исследований и заключениями врачей, направивших человека на МСЭ, необходимости обследования с помощью специального диагностического оборудования, проживании пациента в интернате, корректировке индивидуальной программы реабилитации.</w:t>
      </w:r>
      <w:proofErr w:type="gramEnd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Согласно новому порядку, все данные, необходимые для проведения медико-социальной экспертизы, передает лечебное учреждение. При этом МСЭ не сможет потребовать от гражданина собрать дополнительные сведения, а направить на МСЭ может любая медицинская организация — как государственная, так и частная.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Выбрать порядок прохождения МСЭ — </w:t>
      </w:r>
      <w:proofErr w:type="spellStart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очно</w:t>
      </w:r>
      <w:proofErr w:type="spellEnd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заочно — можно также в поликлинике.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гражданин выбрал заочную форму, решение будет вынесено на основании медицинских документов, а сам гражданин приглашен на МСЭ только в том случае, если для формирования рекомендаций по реабилитации и техническим средствам реабилитации в индивидуальной программе реабилитации требуются обследования, которые могут провести только специалисты медико-социальной экспертизы.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гражданин выбрал личное прохождение МСЭ, то через сервис электронной регистратуры он сможет выбрать дату и время прохождения процедуры.</w:t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br/>
        <w:t xml:space="preserve">Также новым порядком предусматривается возможность дистанционного обжалования решений МСЭ — то </w:t>
      </w:r>
      <w:proofErr w:type="gramStart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если у гражданина нет</w:t>
      </w:r>
      <w:proofErr w:type="gramEnd"/>
      <w:r w:rsidRPr="00624D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возможности приехать в бюро на обжалование лично, он все равно получит возможность представить свои аргументы при оспаривании решения, но уже с помощью дистанционных технологий.</w:t>
      </w:r>
    </w:p>
    <w:sectPr w:rsidR="00343333" w:rsidRPr="00624DE2" w:rsidSect="003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4DE2"/>
    <w:rsid w:val="00343333"/>
    <w:rsid w:val="0062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VTRGB-Adm</dc:creator>
  <cp:lastModifiedBy>VTRGB-Adm</cp:lastModifiedBy>
  <cp:revision>1</cp:revision>
  <dcterms:created xsi:type="dcterms:W3CDTF">2022-07-15T10:09:00Z</dcterms:created>
  <dcterms:modified xsi:type="dcterms:W3CDTF">2022-07-15T10:09:00Z</dcterms:modified>
</cp:coreProperties>
</file>